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43CC" w14:textId="77777777" w:rsidR="006836F6" w:rsidRDefault="006836F6" w:rsidP="006836F6"/>
    <w:p w14:paraId="053AC1C1" w14:textId="77777777" w:rsidR="00EE3A45" w:rsidRPr="0039271F" w:rsidRDefault="00EE3A45" w:rsidP="00EE3A45">
      <w:pPr>
        <w:jc w:val="center"/>
        <w:rPr>
          <w:sz w:val="28"/>
          <w:szCs w:val="28"/>
        </w:rPr>
      </w:pPr>
      <w:r w:rsidRPr="0039271F">
        <w:rPr>
          <w:b/>
          <w:sz w:val="28"/>
          <w:szCs w:val="28"/>
        </w:rPr>
        <w:t>Authority to Act Form</w:t>
      </w:r>
    </w:p>
    <w:p w14:paraId="3A27B805" w14:textId="77777777" w:rsidR="00EE3A45" w:rsidRDefault="00EE3A45" w:rsidP="00EE3A45"/>
    <w:p w14:paraId="20CB666B" w14:textId="77777777" w:rsidR="00EE3A45" w:rsidRDefault="00EE3A45" w:rsidP="00EE3A45">
      <w:r>
        <w:t>Please fill in this form if you want to give authority for a friend, family member or other third party to act on your behalf in relation to your tenancy with Red Kite. Please send the completed form to: Red Kite Community Housing, Windsor Court, Kingsmead Business Park, Frederick Place, High Wycombe, HP11 1JU</w:t>
      </w:r>
    </w:p>
    <w:p w14:paraId="3624DF1A" w14:textId="77777777" w:rsidR="00EE3A45" w:rsidRDefault="00EE3A45" w:rsidP="00EE3A45"/>
    <w:tbl>
      <w:tblPr>
        <w:tblStyle w:val="TableGrid"/>
        <w:tblW w:w="10462" w:type="dxa"/>
        <w:jc w:val="center"/>
        <w:tblLook w:val="04A0" w:firstRow="1" w:lastRow="0" w:firstColumn="1" w:lastColumn="0" w:noHBand="0" w:noVBand="1"/>
      </w:tblPr>
      <w:tblGrid>
        <w:gridCol w:w="2006"/>
        <w:gridCol w:w="410"/>
        <w:gridCol w:w="1989"/>
        <w:gridCol w:w="730"/>
        <w:gridCol w:w="114"/>
        <w:gridCol w:w="1941"/>
        <w:gridCol w:w="289"/>
        <w:gridCol w:w="1475"/>
        <w:gridCol w:w="1508"/>
      </w:tblGrid>
      <w:tr w:rsidR="00EE3A45" w:rsidRPr="009267CC" w14:paraId="09B2B578" w14:textId="77777777" w:rsidTr="00EE3A45">
        <w:trPr>
          <w:trHeight w:val="276"/>
          <w:jc w:val="center"/>
        </w:trPr>
        <w:tc>
          <w:tcPr>
            <w:tcW w:w="10462" w:type="dxa"/>
            <w:gridSpan w:val="9"/>
          </w:tcPr>
          <w:p w14:paraId="3F8FC62E" w14:textId="77777777" w:rsidR="00EE3A45" w:rsidRPr="009267CC" w:rsidRDefault="00EE3A45" w:rsidP="00B505DF">
            <w:pPr>
              <w:rPr>
                <w:rFonts w:ascii="Arial" w:hAnsi="Arial" w:cs="Arial"/>
                <w:b/>
                <w:sz w:val="24"/>
                <w:szCs w:val="24"/>
              </w:rPr>
            </w:pPr>
            <w:r w:rsidRPr="009267CC">
              <w:rPr>
                <w:rFonts w:ascii="Arial" w:hAnsi="Arial" w:cs="Arial"/>
                <w:b/>
                <w:sz w:val="24"/>
                <w:szCs w:val="24"/>
              </w:rPr>
              <w:t xml:space="preserve">Your details </w:t>
            </w:r>
            <w:r w:rsidRPr="00420B6B">
              <w:rPr>
                <w:rFonts w:ascii="Arial" w:hAnsi="Arial" w:cs="Arial"/>
                <w:sz w:val="24"/>
                <w:szCs w:val="24"/>
              </w:rPr>
              <w:t>(</w:t>
            </w:r>
            <w:r>
              <w:rPr>
                <w:rFonts w:ascii="Arial" w:hAnsi="Arial" w:cs="Arial"/>
                <w:sz w:val="24"/>
                <w:szCs w:val="24"/>
              </w:rPr>
              <w:t xml:space="preserve">For joint tenancies, both tenants will need to sign this form) </w:t>
            </w:r>
          </w:p>
        </w:tc>
      </w:tr>
      <w:tr w:rsidR="00EE3A45" w14:paraId="138405BA" w14:textId="77777777" w:rsidTr="00EE3A45">
        <w:trPr>
          <w:trHeight w:val="543"/>
          <w:jc w:val="center"/>
        </w:trPr>
        <w:tc>
          <w:tcPr>
            <w:tcW w:w="2416" w:type="dxa"/>
            <w:gridSpan w:val="2"/>
          </w:tcPr>
          <w:p w14:paraId="27E87F82" w14:textId="77777777" w:rsidR="00EE3A45" w:rsidRDefault="00EE3A45" w:rsidP="00B505DF">
            <w:pPr>
              <w:rPr>
                <w:rFonts w:ascii="Arial" w:hAnsi="Arial" w:cs="Arial"/>
                <w:sz w:val="24"/>
                <w:szCs w:val="24"/>
              </w:rPr>
            </w:pPr>
            <w:r>
              <w:rPr>
                <w:rFonts w:ascii="Arial" w:hAnsi="Arial" w:cs="Arial"/>
                <w:sz w:val="24"/>
                <w:szCs w:val="24"/>
              </w:rPr>
              <w:t>Name (s)</w:t>
            </w:r>
          </w:p>
          <w:p w14:paraId="1D705992" w14:textId="77777777" w:rsidR="00EE3A45" w:rsidRDefault="00EE3A45" w:rsidP="00B505DF">
            <w:pPr>
              <w:rPr>
                <w:rFonts w:ascii="Arial" w:hAnsi="Arial" w:cs="Arial"/>
                <w:sz w:val="24"/>
                <w:szCs w:val="24"/>
              </w:rPr>
            </w:pPr>
          </w:p>
        </w:tc>
        <w:tc>
          <w:tcPr>
            <w:tcW w:w="8046" w:type="dxa"/>
            <w:gridSpan w:val="7"/>
          </w:tcPr>
          <w:p w14:paraId="7A290A7B" w14:textId="77777777" w:rsidR="00EE3A45" w:rsidRDefault="00EE3A45" w:rsidP="00B505DF">
            <w:pPr>
              <w:rPr>
                <w:rFonts w:ascii="Arial" w:hAnsi="Arial" w:cs="Arial"/>
                <w:sz w:val="24"/>
                <w:szCs w:val="24"/>
              </w:rPr>
            </w:pPr>
          </w:p>
        </w:tc>
      </w:tr>
      <w:tr w:rsidR="00EE3A45" w14:paraId="32CCB373" w14:textId="77777777" w:rsidTr="00EE3A45">
        <w:trPr>
          <w:trHeight w:val="543"/>
          <w:jc w:val="center"/>
        </w:trPr>
        <w:tc>
          <w:tcPr>
            <w:tcW w:w="2416" w:type="dxa"/>
            <w:gridSpan w:val="2"/>
          </w:tcPr>
          <w:p w14:paraId="4ADC598E" w14:textId="77777777" w:rsidR="00EE3A45" w:rsidRDefault="00EE3A45" w:rsidP="00B505DF">
            <w:pPr>
              <w:rPr>
                <w:rFonts w:ascii="Arial" w:hAnsi="Arial" w:cs="Arial"/>
                <w:sz w:val="24"/>
                <w:szCs w:val="24"/>
              </w:rPr>
            </w:pPr>
            <w:r>
              <w:rPr>
                <w:rFonts w:ascii="Arial" w:hAnsi="Arial" w:cs="Arial"/>
                <w:sz w:val="24"/>
                <w:szCs w:val="24"/>
              </w:rPr>
              <w:t xml:space="preserve">Address </w:t>
            </w:r>
          </w:p>
          <w:p w14:paraId="02648424" w14:textId="77777777" w:rsidR="00EE3A45" w:rsidRDefault="00EE3A45" w:rsidP="00B505DF">
            <w:pPr>
              <w:rPr>
                <w:rFonts w:ascii="Arial" w:hAnsi="Arial" w:cs="Arial"/>
                <w:sz w:val="24"/>
                <w:szCs w:val="24"/>
              </w:rPr>
            </w:pPr>
          </w:p>
        </w:tc>
        <w:tc>
          <w:tcPr>
            <w:tcW w:w="8046" w:type="dxa"/>
            <w:gridSpan w:val="7"/>
          </w:tcPr>
          <w:p w14:paraId="652E0D9A" w14:textId="77777777" w:rsidR="00EE3A45" w:rsidRDefault="00EE3A45" w:rsidP="00B505DF">
            <w:pPr>
              <w:rPr>
                <w:rFonts w:ascii="Arial" w:hAnsi="Arial" w:cs="Arial"/>
                <w:sz w:val="24"/>
                <w:szCs w:val="24"/>
              </w:rPr>
            </w:pPr>
          </w:p>
        </w:tc>
      </w:tr>
      <w:tr w:rsidR="00EE3A45" w14:paraId="4199B452" w14:textId="77777777" w:rsidTr="00EE3A45">
        <w:trPr>
          <w:trHeight w:val="543"/>
          <w:jc w:val="center"/>
        </w:trPr>
        <w:tc>
          <w:tcPr>
            <w:tcW w:w="2416" w:type="dxa"/>
            <w:gridSpan w:val="2"/>
          </w:tcPr>
          <w:p w14:paraId="720D1FD6" w14:textId="77777777" w:rsidR="00EE3A45" w:rsidRDefault="00EE3A45" w:rsidP="00B505DF">
            <w:pPr>
              <w:rPr>
                <w:rFonts w:ascii="Arial" w:hAnsi="Arial" w:cs="Arial"/>
                <w:sz w:val="24"/>
                <w:szCs w:val="24"/>
              </w:rPr>
            </w:pPr>
            <w:r>
              <w:rPr>
                <w:rFonts w:ascii="Arial" w:hAnsi="Arial" w:cs="Arial"/>
                <w:sz w:val="24"/>
                <w:szCs w:val="24"/>
              </w:rPr>
              <w:t>Home phone number</w:t>
            </w:r>
          </w:p>
        </w:tc>
        <w:tc>
          <w:tcPr>
            <w:tcW w:w="2719" w:type="dxa"/>
            <w:gridSpan w:val="2"/>
          </w:tcPr>
          <w:p w14:paraId="7C8B4582" w14:textId="77777777" w:rsidR="00EE3A45" w:rsidRDefault="00EE3A45" w:rsidP="00B505DF">
            <w:pPr>
              <w:rPr>
                <w:rFonts w:ascii="Arial" w:hAnsi="Arial" w:cs="Arial"/>
                <w:sz w:val="24"/>
                <w:szCs w:val="24"/>
              </w:rPr>
            </w:pPr>
          </w:p>
        </w:tc>
        <w:tc>
          <w:tcPr>
            <w:tcW w:w="2055" w:type="dxa"/>
            <w:gridSpan w:val="2"/>
          </w:tcPr>
          <w:p w14:paraId="05F6744E" w14:textId="77777777" w:rsidR="00EE3A45" w:rsidRDefault="00EE3A45" w:rsidP="00B505DF">
            <w:pPr>
              <w:rPr>
                <w:rFonts w:ascii="Arial" w:hAnsi="Arial" w:cs="Arial"/>
                <w:sz w:val="24"/>
                <w:szCs w:val="24"/>
              </w:rPr>
            </w:pPr>
            <w:r>
              <w:rPr>
                <w:rFonts w:ascii="Arial" w:hAnsi="Arial" w:cs="Arial"/>
                <w:sz w:val="24"/>
                <w:szCs w:val="24"/>
              </w:rPr>
              <w:t>Alternative contact number</w:t>
            </w:r>
          </w:p>
        </w:tc>
        <w:tc>
          <w:tcPr>
            <w:tcW w:w="3272" w:type="dxa"/>
            <w:gridSpan w:val="3"/>
          </w:tcPr>
          <w:p w14:paraId="5AD89359" w14:textId="77777777" w:rsidR="00EE3A45" w:rsidRDefault="00EE3A45" w:rsidP="00B505DF">
            <w:pPr>
              <w:rPr>
                <w:rFonts w:ascii="Arial" w:hAnsi="Arial" w:cs="Arial"/>
                <w:sz w:val="24"/>
                <w:szCs w:val="24"/>
              </w:rPr>
            </w:pPr>
          </w:p>
        </w:tc>
      </w:tr>
      <w:tr w:rsidR="00EE3A45" w:rsidRPr="009267CC" w14:paraId="72DAA1E3" w14:textId="77777777" w:rsidTr="00EE3A45">
        <w:trPr>
          <w:trHeight w:val="543"/>
          <w:jc w:val="center"/>
        </w:trPr>
        <w:tc>
          <w:tcPr>
            <w:tcW w:w="10462" w:type="dxa"/>
            <w:gridSpan w:val="9"/>
          </w:tcPr>
          <w:p w14:paraId="40A77259" w14:textId="77777777" w:rsidR="00EE3A45" w:rsidRPr="009267CC" w:rsidRDefault="00EE3A45" w:rsidP="00B505DF">
            <w:pPr>
              <w:rPr>
                <w:rFonts w:ascii="Arial" w:hAnsi="Arial" w:cs="Arial"/>
                <w:b/>
                <w:sz w:val="24"/>
                <w:szCs w:val="24"/>
              </w:rPr>
            </w:pPr>
            <w:r w:rsidRPr="009267CC">
              <w:rPr>
                <w:rFonts w:ascii="Arial" w:hAnsi="Arial" w:cs="Arial"/>
                <w:b/>
                <w:sz w:val="24"/>
                <w:szCs w:val="24"/>
              </w:rPr>
              <w:t>Details of the person who can act on your behalf</w:t>
            </w:r>
            <w:r>
              <w:rPr>
                <w:rFonts w:ascii="Arial" w:hAnsi="Arial" w:cs="Arial"/>
                <w:b/>
                <w:sz w:val="24"/>
                <w:szCs w:val="24"/>
              </w:rPr>
              <w:t xml:space="preserve"> (we will contact them to confirm this arrangement)</w:t>
            </w:r>
          </w:p>
        </w:tc>
      </w:tr>
      <w:tr w:rsidR="00EE3A45" w14:paraId="3545FDF9" w14:textId="77777777" w:rsidTr="00EE3A45">
        <w:trPr>
          <w:trHeight w:val="553"/>
          <w:jc w:val="center"/>
        </w:trPr>
        <w:tc>
          <w:tcPr>
            <w:tcW w:w="2416" w:type="dxa"/>
            <w:gridSpan w:val="2"/>
          </w:tcPr>
          <w:p w14:paraId="48816E56" w14:textId="77777777" w:rsidR="00EE3A45" w:rsidRDefault="00EE3A45" w:rsidP="00B505DF">
            <w:pPr>
              <w:rPr>
                <w:rFonts w:ascii="Arial" w:hAnsi="Arial" w:cs="Arial"/>
                <w:sz w:val="24"/>
                <w:szCs w:val="24"/>
              </w:rPr>
            </w:pPr>
            <w:r>
              <w:rPr>
                <w:rFonts w:ascii="Arial" w:hAnsi="Arial" w:cs="Arial"/>
                <w:sz w:val="24"/>
                <w:szCs w:val="24"/>
              </w:rPr>
              <w:t>Name</w:t>
            </w:r>
          </w:p>
          <w:p w14:paraId="2872B03C" w14:textId="77777777" w:rsidR="00EE3A45" w:rsidRDefault="00EE3A45" w:rsidP="00B505DF">
            <w:pPr>
              <w:rPr>
                <w:rFonts w:ascii="Arial" w:hAnsi="Arial" w:cs="Arial"/>
                <w:sz w:val="24"/>
                <w:szCs w:val="24"/>
              </w:rPr>
            </w:pPr>
          </w:p>
        </w:tc>
        <w:tc>
          <w:tcPr>
            <w:tcW w:w="2719" w:type="dxa"/>
            <w:gridSpan w:val="2"/>
          </w:tcPr>
          <w:p w14:paraId="52DFC337" w14:textId="77777777" w:rsidR="00EE3A45" w:rsidRDefault="00EE3A45" w:rsidP="00B505DF">
            <w:pPr>
              <w:rPr>
                <w:rFonts w:ascii="Arial" w:hAnsi="Arial" w:cs="Arial"/>
                <w:sz w:val="24"/>
                <w:szCs w:val="24"/>
              </w:rPr>
            </w:pPr>
          </w:p>
        </w:tc>
        <w:tc>
          <w:tcPr>
            <w:tcW w:w="2055" w:type="dxa"/>
            <w:gridSpan w:val="2"/>
          </w:tcPr>
          <w:p w14:paraId="6D50F184" w14:textId="77777777" w:rsidR="00EE3A45" w:rsidRDefault="00EE3A45" w:rsidP="00B505DF">
            <w:pPr>
              <w:rPr>
                <w:rFonts w:ascii="Arial" w:hAnsi="Arial" w:cs="Arial"/>
                <w:sz w:val="24"/>
                <w:szCs w:val="24"/>
              </w:rPr>
            </w:pPr>
            <w:r>
              <w:rPr>
                <w:rFonts w:ascii="Arial" w:hAnsi="Arial" w:cs="Arial"/>
                <w:sz w:val="24"/>
                <w:szCs w:val="24"/>
              </w:rPr>
              <w:t>Relationship to you</w:t>
            </w:r>
          </w:p>
        </w:tc>
        <w:tc>
          <w:tcPr>
            <w:tcW w:w="3272" w:type="dxa"/>
            <w:gridSpan w:val="3"/>
          </w:tcPr>
          <w:p w14:paraId="554E3B4E" w14:textId="77777777" w:rsidR="00EE3A45" w:rsidRDefault="00EE3A45" w:rsidP="00B505DF">
            <w:pPr>
              <w:rPr>
                <w:rFonts w:ascii="Arial" w:hAnsi="Arial" w:cs="Arial"/>
                <w:sz w:val="24"/>
                <w:szCs w:val="24"/>
              </w:rPr>
            </w:pPr>
          </w:p>
        </w:tc>
      </w:tr>
      <w:tr w:rsidR="00EE3A45" w14:paraId="5A614E74" w14:textId="77777777" w:rsidTr="00EE3A45">
        <w:trPr>
          <w:trHeight w:val="543"/>
          <w:jc w:val="center"/>
        </w:trPr>
        <w:tc>
          <w:tcPr>
            <w:tcW w:w="2416" w:type="dxa"/>
            <w:gridSpan w:val="2"/>
          </w:tcPr>
          <w:p w14:paraId="592CFCBE" w14:textId="77777777" w:rsidR="00EE3A45" w:rsidRDefault="00EE3A45" w:rsidP="00B505DF">
            <w:pPr>
              <w:rPr>
                <w:rFonts w:ascii="Arial" w:hAnsi="Arial" w:cs="Arial"/>
                <w:sz w:val="24"/>
                <w:szCs w:val="24"/>
              </w:rPr>
            </w:pPr>
            <w:r>
              <w:rPr>
                <w:rFonts w:ascii="Arial" w:hAnsi="Arial" w:cs="Arial"/>
                <w:sz w:val="24"/>
                <w:szCs w:val="24"/>
              </w:rPr>
              <w:t xml:space="preserve">Your choice of password </w:t>
            </w:r>
          </w:p>
        </w:tc>
        <w:tc>
          <w:tcPr>
            <w:tcW w:w="8046" w:type="dxa"/>
            <w:gridSpan w:val="7"/>
          </w:tcPr>
          <w:p w14:paraId="2DE8E336" w14:textId="77777777" w:rsidR="00EE3A45" w:rsidRPr="00C76D1C" w:rsidRDefault="00EE3A45" w:rsidP="00B505DF">
            <w:pPr>
              <w:rPr>
                <w:rFonts w:ascii="Arial" w:hAnsi="Arial" w:cs="Arial"/>
                <w:sz w:val="20"/>
                <w:szCs w:val="20"/>
              </w:rPr>
            </w:pPr>
          </w:p>
        </w:tc>
      </w:tr>
      <w:tr w:rsidR="00EE3A45" w14:paraId="754769AD" w14:textId="77777777" w:rsidTr="00EE3A45">
        <w:trPr>
          <w:trHeight w:val="266"/>
          <w:jc w:val="center"/>
        </w:trPr>
        <w:tc>
          <w:tcPr>
            <w:tcW w:w="10462" w:type="dxa"/>
            <w:gridSpan w:val="9"/>
          </w:tcPr>
          <w:p w14:paraId="620BAF0D" w14:textId="77777777" w:rsidR="00EE3A45" w:rsidRPr="00A965AF" w:rsidRDefault="00EE3A45" w:rsidP="00B505DF">
            <w:pPr>
              <w:jc w:val="center"/>
              <w:rPr>
                <w:rFonts w:ascii="Arial" w:hAnsi="Arial" w:cs="Arial"/>
                <w:b/>
                <w:sz w:val="20"/>
                <w:szCs w:val="20"/>
              </w:rPr>
            </w:pPr>
            <w:r w:rsidRPr="00A965AF">
              <w:rPr>
                <w:rFonts w:ascii="Arial" w:hAnsi="Arial" w:cs="Arial"/>
                <w:b/>
                <w:sz w:val="24"/>
                <w:szCs w:val="24"/>
              </w:rPr>
              <w:t>You must give this password to your nominated person otherwise we cannot speak to them</w:t>
            </w:r>
          </w:p>
        </w:tc>
      </w:tr>
      <w:tr w:rsidR="00EE3A45" w14:paraId="3E243FF7" w14:textId="77777777" w:rsidTr="00EE3A45">
        <w:trPr>
          <w:trHeight w:val="553"/>
          <w:jc w:val="center"/>
        </w:trPr>
        <w:tc>
          <w:tcPr>
            <w:tcW w:w="2416" w:type="dxa"/>
            <w:gridSpan w:val="2"/>
          </w:tcPr>
          <w:p w14:paraId="4FADF786" w14:textId="77777777" w:rsidR="00EE3A45" w:rsidRDefault="00EE3A45" w:rsidP="00B505DF">
            <w:pPr>
              <w:rPr>
                <w:rFonts w:ascii="Arial" w:hAnsi="Arial" w:cs="Arial"/>
                <w:sz w:val="24"/>
                <w:szCs w:val="24"/>
              </w:rPr>
            </w:pPr>
            <w:r>
              <w:rPr>
                <w:rFonts w:ascii="Arial" w:hAnsi="Arial" w:cs="Arial"/>
                <w:sz w:val="24"/>
                <w:szCs w:val="24"/>
              </w:rPr>
              <w:t xml:space="preserve">Address </w:t>
            </w:r>
          </w:p>
          <w:p w14:paraId="5FFDBC40" w14:textId="77777777" w:rsidR="00EE3A45" w:rsidRDefault="00EE3A45" w:rsidP="00B505DF">
            <w:pPr>
              <w:rPr>
                <w:rFonts w:ascii="Arial" w:hAnsi="Arial" w:cs="Arial"/>
                <w:sz w:val="24"/>
                <w:szCs w:val="24"/>
              </w:rPr>
            </w:pPr>
          </w:p>
        </w:tc>
        <w:tc>
          <w:tcPr>
            <w:tcW w:w="8046" w:type="dxa"/>
            <w:gridSpan w:val="7"/>
          </w:tcPr>
          <w:p w14:paraId="242BC4A9" w14:textId="77777777" w:rsidR="00EE3A45" w:rsidRPr="00F4169A" w:rsidRDefault="00EE3A45" w:rsidP="00B505DF">
            <w:pPr>
              <w:rPr>
                <w:rFonts w:ascii="Arial" w:hAnsi="Arial" w:cs="Arial"/>
                <w:sz w:val="20"/>
                <w:szCs w:val="20"/>
              </w:rPr>
            </w:pPr>
          </w:p>
        </w:tc>
      </w:tr>
      <w:tr w:rsidR="00EE3A45" w14:paraId="37BDC178" w14:textId="77777777" w:rsidTr="00EE3A45">
        <w:trPr>
          <w:trHeight w:val="543"/>
          <w:jc w:val="center"/>
        </w:trPr>
        <w:tc>
          <w:tcPr>
            <w:tcW w:w="2416" w:type="dxa"/>
            <w:gridSpan w:val="2"/>
          </w:tcPr>
          <w:p w14:paraId="0FB6C5E5" w14:textId="77777777" w:rsidR="00EE3A45" w:rsidRDefault="00EE3A45" w:rsidP="00B505DF">
            <w:pPr>
              <w:rPr>
                <w:rFonts w:ascii="Arial" w:hAnsi="Arial" w:cs="Arial"/>
                <w:sz w:val="24"/>
                <w:szCs w:val="24"/>
              </w:rPr>
            </w:pPr>
            <w:r>
              <w:rPr>
                <w:rFonts w:ascii="Arial" w:hAnsi="Arial" w:cs="Arial"/>
                <w:sz w:val="24"/>
                <w:szCs w:val="24"/>
              </w:rPr>
              <w:t>Home phone number</w:t>
            </w:r>
          </w:p>
          <w:p w14:paraId="71D28987" w14:textId="77777777" w:rsidR="00EE3A45" w:rsidRDefault="00EE3A45" w:rsidP="00B505DF">
            <w:pPr>
              <w:rPr>
                <w:rFonts w:ascii="Arial" w:hAnsi="Arial" w:cs="Arial"/>
                <w:sz w:val="24"/>
                <w:szCs w:val="24"/>
              </w:rPr>
            </w:pPr>
          </w:p>
        </w:tc>
        <w:tc>
          <w:tcPr>
            <w:tcW w:w="2719" w:type="dxa"/>
            <w:gridSpan w:val="2"/>
          </w:tcPr>
          <w:p w14:paraId="34F2E7BF" w14:textId="77777777" w:rsidR="00EE3A45" w:rsidRDefault="00EE3A45" w:rsidP="00B505DF">
            <w:pPr>
              <w:rPr>
                <w:rFonts w:ascii="Arial" w:hAnsi="Arial" w:cs="Arial"/>
                <w:sz w:val="24"/>
                <w:szCs w:val="24"/>
              </w:rPr>
            </w:pPr>
          </w:p>
        </w:tc>
        <w:tc>
          <w:tcPr>
            <w:tcW w:w="2055" w:type="dxa"/>
            <w:gridSpan w:val="2"/>
          </w:tcPr>
          <w:p w14:paraId="65B14CD9" w14:textId="77777777" w:rsidR="00EE3A45" w:rsidRDefault="00EE3A45" w:rsidP="00B505DF">
            <w:pPr>
              <w:rPr>
                <w:rFonts w:ascii="Arial" w:hAnsi="Arial" w:cs="Arial"/>
                <w:sz w:val="24"/>
                <w:szCs w:val="24"/>
              </w:rPr>
            </w:pPr>
            <w:r>
              <w:rPr>
                <w:rFonts w:ascii="Arial" w:hAnsi="Arial" w:cs="Arial"/>
                <w:sz w:val="24"/>
                <w:szCs w:val="24"/>
              </w:rPr>
              <w:t xml:space="preserve">Alternative </w:t>
            </w:r>
          </w:p>
          <w:p w14:paraId="5DDDFF17" w14:textId="77777777" w:rsidR="00EE3A45" w:rsidRDefault="00EE3A45" w:rsidP="00B505DF">
            <w:pPr>
              <w:rPr>
                <w:rFonts w:ascii="Arial" w:hAnsi="Arial" w:cs="Arial"/>
                <w:sz w:val="24"/>
                <w:szCs w:val="24"/>
              </w:rPr>
            </w:pPr>
            <w:r>
              <w:rPr>
                <w:rFonts w:ascii="Arial" w:hAnsi="Arial" w:cs="Arial"/>
                <w:sz w:val="24"/>
                <w:szCs w:val="24"/>
              </w:rPr>
              <w:t>phone number</w:t>
            </w:r>
          </w:p>
        </w:tc>
        <w:tc>
          <w:tcPr>
            <w:tcW w:w="3272" w:type="dxa"/>
            <w:gridSpan w:val="3"/>
          </w:tcPr>
          <w:p w14:paraId="28900287" w14:textId="77777777" w:rsidR="00EE3A45" w:rsidRDefault="00EE3A45" w:rsidP="00B505DF">
            <w:pPr>
              <w:rPr>
                <w:rFonts w:ascii="Arial" w:hAnsi="Arial" w:cs="Arial"/>
                <w:sz w:val="24"/>
                <w:szCs w:val="24"/>
              </w:rPr>
            </w:pPr>
          </w:p>
        </w:tc>
      </w:tr>
      <w:tr w:rsidR="00EE3A45" w14:paraId="5B508C27" w14:textId="77777777" w:rsidTr="00EE3A45">
        <w:trPr>
          <w:trHeight w:val="543"/>
          <w:jc w:val="center"/>
        </w:trPr>
        <w:tc>
          <w:tcPr>
            <w:tcW w:w="2416" w:type="dxa"/>
            <w:gridSpan w:val="2"/>
          </w:tcPr>
          <w:p w14:paraId="05B3FCED" w14:textId="77777777" w:rsidR="00EE3A45" w:rsidRDefault="00EE3A45" w:rsidP="00B505DF">
            <w:pPr>
              <w:rPr>
                <w:rFonts w:ascii="Arial" w:hAnsi="Arial" w:cs="Arial"/>
                <w:sz w:val="24"/>
                <w:szCs w:val="24"/>
              </w:rPr>
            </w:pPr>
            <w:r>
              <w:rPr>
                <w:rFonts w:ascii="Arial" w:hAnsi="Arial" w:cs="Arial"/>
                <w:sz w:val="24"/>
                <w:szCs w:val="24"/>
              </w:rPr>
              <w:t xml:space="preserve">Email </w:t>
            </w:r>
          </w:p>
          <w:p w14:paraId="64FACBE3" w14:textId="77777777" w:rsidR="00EE3A45" w:rsidRDefault="00EE3A45" w:rsidP="00B505DF">
            <w:pPr>
              <w:rPr>
                <w:rFonts w:ascii="Arial" w:hAnsi="Arial" w:cs="Arial"/>
                <w:sz w:val="24"/>
                <w:szCs w:val="24"/>
              </w:rPr>
            </w:pPr>
          </w:p>
        </w:tc>
        <w:tc>
          <w:tcPr>
            <w:tcW w:w="8046" w:type="dxa"/>
            <w:gridSpan w:val="7"/>
          </w:tcPr>
          <w:p w14:paraId="046CC1B9" w14:textId="77777777" w:rsidR="00EE3A45" w:rsidRDefault="00EE3A45" w:rsidP="00B505DF">
            <w:pPr>
              <w:rPr>
                <w:rFonts w:ascii="Arial" w:hAnsi="Arial" w:cs="Arial"/>
                <w:sz w:val="24"/>
                <w:szCs w:val="24"/>
              </w:rPr>
            </w:pPr>
          </w:p>
        </w:tc>
      </w:tr>
      <w:tr w:rsidR="00EE3A45" w:rsidRPr="009267CC" w14:paraId="595B80AB" w14:textId="77777777" w:rsidTr="00EE3A45">
        <w:trPr>
          <w:trHeight w:val="276"/>
          <w:jc w:val="center"/>
        </w:trPr>
        <w:tc>
          <w:tcPr>
            <w:tcW w:w="10462" w:type="dxa"/>
            <w:gridSpan w:val="9"/>
          </w:tcPr>
          <w:p w14:paraId="3C1DABFB" w14:textId="77777777" w:rsidR="00EE3A45" w:rsidRPr="007D338F" w:rsidRDefault="00EE3A45" w:rsidP="00B505DF">
            <w:pPr>
              <w:rPr>
                <w:rFonts w:ascii="Arial" w:hAnsi="Arial" w:cs="Arial"/>
                <w:sz w:val="24"/>
                <w:szCs w:val="24"/>
              </w:rPr>
            </w:pPr>
            <w:r w:rsidRPr="009267CC">
              <w:rPr>
                <w:rFonts w:ascii="Arial" w:hAnsi="Arial" w:cs="Arial"/>
                <w:b/>
                <w:sz w:val="24"/>
                <w:szCs w:val="24"/>
              </w:rPr>
              <w:t xml:space="preserve">Which of these </w:t>
            </w:r>
            <w:r>
              <w:rPr>
                <w:rFonts w:ascii="Arial" w:hAnsi="Arial" w:cs="Arial"/>
                <w:b/>
                <w:sz w:val="24"/>
                <w:szCs w:val="24"/>
              </w:rPr>
              <w:t xml:space="preserve">matters </w:t>
            </w:r>
            <w:r w:rsidRPr="009267CC">
              <w:rPr>
                <w:rFonts w:ascii="Arial" w:hAnsi="Arial" w:cs="Arial"/>
                <w:b/>
                <w:sz w:val="24"/>
                <w:szCs w:val="24"/>
              </w:rPr>
              <w:t>are you giving them authority for?</w:t>
            </w:r>
            <w:r>
              <w:rPr>
                <w:rFonts w:ascii="Arial" w:hAnsi="Arial" w:cs="Arial"/>
                <w:b/>
                <w:sz w:val="24"/>
                <w:szCs w:val="24"/>
              </w:rPr>
              <w:t xml:space="preserve"> </w:t>
            </w:r>
            <w:r w:rsidRPr="007D338F">
              <w:rPr>
                <w:rFonts w:ascii="Arial" w:hAnsi="Arial" w:cs="Arial"/>
                <w:sz w:val="24"/>
                <w:szCs w:val="24"/>
              </w:rPr>
              <w:t>(Please tick</w:t>
            </w:r>
            <w:r>
              <w:rPr>
                <w:rFonts w:ascii="Arial" w:hAnsi="Arial" w:cs="Arial"/>
                <w:sz w:val="24"/>
                <w:szCs w:val="24"/>
              </w:rPr>
              <w:t xml:space="preserve"> all that apply)</w:t>
            </w:r>
          </w:p>
        </w:tc>
      </w:tr>
      <w:tr w:rsidR="00EE3A45" w14:paraId="5A4BD2D0" w14:textId="77777777" w:rsidTr="00EE3A45">
        <w:trPr>
          <w:trHeight w:val="810"/>
          <w:jc w:val="center"/>
        </w:trPr>
        <w:tc>
          <w:tcPr>
            <w:tcW w:w="4405" w:type="dxa"/>
            <w:gridSpan w:val="3"/>
          </w:tcPr>
          <w:p w14:paraId="2663FAB6" w14:textId="77777777" w:rsidR="00EE3A45" w:rsidRDefault="00EE3A45" w:rsidP="00B505DF">
            <w:pPr>
              <w:rPr>
                <w:rFonts w:ascii="Arial" w:hAnsi="Arial" w:cs="Arial"/>
                <w:sz w:val="24"/>
                <w:szCs w:val="24"/>
              </w:rPr>
            </w:pPr>
            <w:r>
              <w:rPr>
                <w:rFonts w:ascii="Arial" w:hAnsi="Arial" w:cs="Arial"/>
                <w:sz w:val="24"/>
                <w:szCs w:val="24"/>
              </w:rPr>
              <w:t>Financial issues</w:t>
            </w:r>
          </w:p>
          <w:p w14:paraId="6495E2BE" w14:textId="77777777" w:rsidR="00EE3A45" w:rsidRDefault="00EE3A45" w:rsidP="00B505DF">
            <w:pPr>
              <w:rPr>
                <w:rFonts w:ascii="Arial" w:hAnsi="Arial" w:cs="Arial"/>
                <w:sz w:val="24"/>
                <w:szCs w:val="24"/>
              </w:rPr>
            </w:pPr>
            <w:r>
              <w:rPr>
                <w:rFonts w:ascii="Arial" w:hAnsi="Arial" w:cs="Arial"/>
                <w:sz w:val="24"/>
                <w:szCs w:val="24"/>
              </w:rPr>
              <w:t xml:space="preserve">(e.g. your rent and benefits) </w:t>
            </w:r>
          </w:p>
        </w:tc>
        <w:tc>
          <w:tcPr>
            <w:tcW w:w="843" w:type="dxa"/>
            <w:gridSpan w:val="2"/>
          </w:tcPr>
          <w:p w14:paraId="65288FED" w14:textId="77777777" w:rsidR="00EE3A45" w:rsidRDefault="00EE3A45" w:rsidP="00B505DF">
            <w:pPr>
              <w:rPr>
                <w:rFonts w:ascii="Arial" w:hAnsi="Arial" w:cs="Arial"/>
                <w:sz w:val="24"/>
                <w:szCs w:val="24"/>
              </w:rPr>
            </w:pPr>
          </w:p>
        </w:tc>
        <w:tc>
          <w:tcPr>
            <w:tcW w:w="3705" w:type="dxa"/>
            <w:gridSpan w:val="3"/>
          </w:tcPr>
          <w:p w14:paraId="60266F6E" w14:textId="77777777" w:rsidR="00EE3A45" w:rsidRDefault="00EE3A45" w:rsidP="00B505DF">
            <w:pPr>
              <w:rPr>
                <w:rFonts w:ascii="Arial" w:hAnsi="Arial" w:cs="Arial"/>
                <w:sz w:val="24"/>
                <w:szCs w:val="24"/>
              </w:rPr>
            </w:pPr>
            <w:r>
              <w:rPr>
                <w:rFonts w:ascii="Arial" w:hAnsi="Arial" w:cs="Arial"/>
                <w:sz w:val="24"/>
                <w:szCs w:val="24"/>
              </w:rPr>
              <w:t xml:space="preserve">Other tenancy issues </w:t>
            </w:r>
          </w:p>
          <w:p w14:paraId="3D8DC439" w14:textId="77777777" w:rsidR="00EE3A45" w:rsidRDefault="00EE3A45" w:rsidP="00B505DF">
            <w:pPr>
              <w:rPr>
                <w:rFonts w:ascii="Arial" w:hAnsi="Arial" w:cs="Arial"/>
                <w:sz w:val="24"/>
                <w:szCs w:val="24"/>
              </w:rPr>
            </w:pPr>
            <w:r>
              <w:rPr>
                <w:rFonts w:ascii="Arial" w:hAnsi="Arial" w:cs="Arial"/>
                <w:sz w:val="24"/>
                <w:szCs w:val="24"/>
              </w:rPr>
              <w:t xml:space="preserve">e.g. repairs, moving to another home </w:t>
            </w:r>
          </w:p>
        </w:tc>
        <w:tc>
          <w:tcPr>
            <w:tcW w:w="1507" w:type="dxa"/>
          </w:tcPr>
          <w:p w14:paraId="02ADA2D1" w14:textId="77777777" w:rsidR="00EE3A45" w:rsidRDefault="00EE3A45" w:rsidP="00B505DF">
            <w:pPr>
              <w:rPr>
                <w:rFonts w:ascii="Arial" w:hAnsi="Arial" w:cs="Arial"/>
                <w:sz w:val="24"/>
                <w:szCs w:val="24"/>
              </w:rPr>
            </w:pPr>
          </w:p>
        </w:tc>
      </w:tr>
      <w:tr w:rsidR="00EE3A45" w14:paraId="11F9991F" w14:textId="77777777" w:rsidTr="00EE3A45">
        <w:trPr>
          <w:trHeight w:val="276"/>
          <w:jc w:val="center"/>
        </w:trPr>
        <w:tc>
          <w:tcPr>
            <w:tcW w:w="10462" w:type="dxa"/>
            <w:gridSpan w:val="9"/>
          </w:tcPr>
          <w:p w14:paraId="29E359D2" w14:textId="77777777" w:rsidR="00EE3A45" w:rsidRPr="00E75E3D" w:rsidRDefault="00EE3A45" w:rsidP="00B505DF">
            <w:pPr>
              <w:rPr>
                <w:rFonts w:ascii="Arial" w:hAnsi="Arial" w:cs="Arial"/>
                <w:b/>
                <w:sz w:val="24"/>
                <w:szCs w:val="24"/>
              </w:rPr>
            </w:pPr>
            <w:r w:rsidRPr="00E75E3D">
              <w:rPr>
                <w:rFonts w:ascii="Arial" w:hAnsi="Arial" w:cs="Arial"/>
                <w:b/>
                <w:sz w:val="24"/>
                <w:szCs w:val="24"/>
              </w:rPr>
              <w:t xml:space="preserve">Declaration </w:t>
            </w:r>
          </w:p>
        </w:tc>
      </w:tr>
      <w:tr w:rsidR="00EE3A45" w14:paraId="0C6BC93C" w14:textId="77777777" w:rsidTr="00EE3A45">
        <w:trPr>
          <w:trHeight w:val="543"/>
          <w:jc w:val="center"/>
        </w:trPr>
        <w:tc>
          <w:tcPr>
            <w:tcW w:w="10462" w:type="dxa"/>
            <w:gridSpan w:val="9"/>
          </w:tcPr>
          <w:p w14:paraId="2F73E6D8" w14:textId="77777777" w:rsidR="00EE3A45" w:rsidRDefault="00EE3A45" w:rsidP="00B505DF">
            <w:pPr>
              <w:rPr>
                <w:rFonts w:ascii="Arial" w:hAnsi="Arial" w:cs="Arial"/>
                <w:sz w:val="24"/>
                <w:szCs w:val="24"/>
              </w:rPr>
            </w:pPr>
            <w:r>
              <w:rPr>
                <w:rFonts w:ascii="Arial" w:hAnsi="Arial" w:cs="Arial"/>
                <w:sz w:val="24"/>
                <w:szCs w:val="24"/>
              </w:rPr>
              <w:t xml:space="preserve">I/we give Red Kite authority to talk to and give information to the person named above in connection with my/our use of Red Kite services. </w:t>
            </w:r>
          </w:p>
        </w:tc>
      </w:tr>
      <w:tr w:rsidR="00EE3A45" w14:paraId="7486B5A2" w14:textId="77777777" w:rsidTr="00EE3A45">
        <w:trPr>
          <w:trHeight w:val="543"/>
          <w:jc w:val="center"/>
        </w:trPr>
        <w:tc>
          <w:tcPr>
            <w:tcW w:w="10462" w:type="dxa"/>
            <w:gridSpan w:val="9"/>
          </w:tcPr>
          <w:p w14:paraId="1E13B154" w14:textId="77777777" w:rsidR="00EE3A45" w:rsidRDefault="00EE3A45" w:rsidP="00B505DF">
            <w:pPr>
              <w:rPr>
                <w:rFonts w:ascii="Arial" w:hAnsi="Arial" w:cs="Arial"/>
                <w:sz w:val="24"/>
                <w:szCs w:val="24"/>
              </w:rPr>
            </w:pPr>
            <w:r>
              <w:rPr>
                <w:rFonts w:ascii="Arial" w:hAnsi="Arial" w:cs="Arial"/>
                <w:sz w:val="24"/>
                <w:szCs w:val="24"/>
              </w:rPr>
              <w:t>I/we confirm that the person is aware of this and I/we agree to keep Red Kite informed of any changes, including where authority is no longer required.</w:t>
            </w:r>
          </w:p>
        </w:tc>
      </w:tr>
      <w:tr w:rsidR="00EE3A45" w14:paraId="5072C4DA" w14:textId="77777777" w:rsidTr="00EE3A45">
        <w:trPr>
          <w:trHeight w:val="276"/>
          <w:jc w:val="center"/>
        </w:trPr>
        <w:tc>
          <w:tcPr>
            <w:tcW w:w="2006" w:type="dxa"/>
          </w:tcPr>
          <w:p w14:paraId="6EF30B0C" w14:textId="77777777" w:rsidR="00EE3A45" w:rsidRPr="002F66C3" w:rsidRDefault="00EE3A45" w:rsidP="00B505DF">
            <w:pPr>
              <w:rPr>
                <w:rFonts w:ascii="Arial" w:hAnsi="Arial" w:cs="Arial"/>
                <w:b/>
                <w:sz w:val="24"/>
                <w:szCs w:val="24"/>
              </w:rPr>
            </w:pPr>
            <w:r w:rsidRPr="002F66C3">
              <w:rPr>
                <w:rFonts w:ascii="Arial" w:hAnsi="Arial" w:cs="Arial"/>
                <w:b/>
                <w:sz w:val="24"/>
                <w:szCs w:val="24"/>
              </w:rPr>
              <w:t xml:space="preserve">Signature </w:t>
            </w:r>
          </w:p>
        </w:tc>
        <w:tc>
          <w:tcPr>
            <w:tcW w:w="3243" w:type="dxa"/>
            <w:gridSpan w:val="4"/>
          </w:tcPr>
          <w:p w14:paraId="7CFBCDA8" w14:textId="77777777" w:rsidR="00EE3A45" w:rsidRPr="002F66C3" w:rsidRDefault="00EE3A45" w:rsidP="00B505DF">
            <w:pPr>
              <w:rPr>
                <w:rFonts w:ascii="Arial" w:hAnsi="Arial" w:cs="Arial"/>
                <w:b/>
                <w:sz w:val="24"/>
                <w:szCs w:val="24"/>
              </w:rPr>
            </w:pPr>
          </w:p>
        </w:tc>
        <w:tc>
          <w:tcPr>
            <w:tcW w:w="2230" w:type="dxa"/>
            <w:gridSpan w:val="2"/>
          </w:tcPr>
          <w:p w14:paraId="630DA170" w14:textId="77777777" w:rsidR="00EE3A45" w:rsidRPr="0076007B" w:rsidRDefault="00EE3A45" w:rsidP="00B505DF">
            <w:pPr>
              <w:rPr>
                <w:rFonts w:ascii="Arial" w:hAnsi="Arial" w:cs="Arial"/>
                <w:b/>
                <w:sz w:val="24"/>
                <w:szCs w:val="24"/>
              </w:rPr>
            </w:pPr>
            <w:r w:rsidRPr="0076007B">
              <w:rPr>
                <w:rFonts w:ascii="Arial" w:hAnsi="Arial" w:cs="Arial"/>
                <w:b/>
                <w:sz w:val="24"/>
                <w:szCs w:val="24"/>
              </w:rPr>
              <w:t xml:space="preserve">Date </w:t>
            </w:r>
          </w:p>
        </w:tc>
        <w:tc>
          <w:tcPr>
            <w:tcW w:w="2983" w:type="dxa"/>
            <w:gridSpan w:val="2"/>
          </w:tcPr>
          <w:p w14:paraId="1CF725D3" w14:textId="77777777" w:rsidR="00EE3A45" w:rsidRDefault="00EE3A45" w:rsidP="00B505DF">
            <w:pPr>
              <w:rPr>
                <w:rFonts w:ascii="Arial" w:hAnsi="Arial" w:cs="Arial"/>
                <w:sz w:val="24"/>
                <w:szCs w:val="24"/>
              </w:rPr>
            </w:pPr>
          </w:p>
        </w:tc>
      </w:tr>
      <w:tr w:rsidR="00EE3A45" w14:paraId="2184D968" w14:textId="77777777" w:rsidTr="00EE3A45">
        <w:trPr>
          <w:trHeight w:val="276"/>
          <w:jc w:val="center"/>
        </w:trPr>
        <w:tc>
          <w:tcPr>
            <w:tcW w:w="2006" w:type="dxa"/>
          </w:tcPr>
          <w:p w14:paraId="5DF6B7AF" w14:textId="77777777" w:rsidR="00EE3A45" w:rsidRPr="002F66C3" w:rsidRDefault="00EE3A45" w:rsidP="00B505DF">
            <w:pPr>
              <w:rPr>
                <w:rFonts w:ascii="Arial" w:hAnsi="Arial" w:cs="Arial"/>
                <w:b/>
                <w:sz w:val="24"/>
                <w:szCs w:val="24"/>
              </w:rPr>
            </w:pPr>
            <w:r w:rsidRPr="002F66C3">
              <w:rPr>
                <w:rFonts w:ascii="Arial" w:hAnsi="Arial" w:cs="Arial"/>
                <w:b/>
                <w:sz w:val="24"/>
                <w:szCs w:val="24"/>
              </w:rPr>
              <w:t xml:space="preserve">Signature </w:t>
            </w:r>
          </w:p>
        </w:tc>
        <w:tc>
          <w:tcPr>
            <w:tcW w:w="3243" w:type="dxa"/>
            <w:gridSpan w:val="4"/>
          </w:tcPr>
          <w:p w14:paraId="5CF1A245" w14:textId="77777777" w:rsidR="00EE3A45" w:rsidRPr="002F66C3" w:rsidRDefault="00EE3A45" w:rsidP="00B505DF">
            <w:pPr>
              <w:rPr>
                <w:rFonts w:ascii="Arial" w:hAnsi="Arial" w:cs="Arial"/>
                <w:b/>
                <w:sz w:val="24"/>
                <w:szCs w:val="24"/>
              </w:rPr>
            </w:pPr>
          </w:p>
        </w:tc>
        <w:tc>
          <w:tcPr>
            <w:tcW w:w="2230" w:type="dxa"/>
            <w:gridSpan w:val="2"/>
          </w:tcPr>
          <w:p w14:paraId="3CEB07E9" w14:textId="77777777" w:rsidR="00EE3A45" w:rsidRPr="0076007B" w:rsidRDefault="00EE3A45" w:rsidP="00B505DF">
            <w:pPr>
              <w:rPr>
                <w:rFonts w:ascii="Arial" w:hAnsi="Arial" w:cs="Arial"/>
                <w:b/>
                <w:sz w:val="24"/>
                <w:szCs w:val="24"/>
              </w:rPr>
            </w:pPr>
            <w:r w:rsidRPr="0076007B">
              <w:rPr>
                <w:rFonts w:ascii="Arial" w:hAnsi="Arial" w:cs="Arial"/>
                <w:b/>
                <w:sz w:val="24"/>
                <w:szCs w:val="24"/>
              </w:rPr>
              <w:t xml:space="preserve">Date </w:t>
            </w:r>
          </w:p>
        </w:tc>
        <w:tc>
          <w:tcPr>
            <w:tcW w:w="2983" w:type="dxa"/>
            <w:gridSpan w:val="2"/>
          </w:tcPr>
          <w:p w14:paraId="1F9B3D21" w14:textId="77777777" w:rsidR="00EE3A45" w:rsidRDefault="00EE3A45" w:rsidP="00B505DF">
            <w:pPr>
              <w:rPr>
                <w:rFonts w:ascii="Arial" w:hAnsi="Arial" w:cs="Arial"/>
                <w:sz w:val="24"/>
                <w:szCs w:val="24"/>
              </w:rPr>
            </w:pPr>
          </w:p>
        </w:tc>
      </w:tr>
      <w:tr w:rsidR="00EE3A45" w14:paraId="7579E757" w14:textId="77777777" w:rsidTr="00EE3A45">
        <w:trPr>
          <w:trHeight w:val="543"/>
          <w:jc w:val="center"/>
        </w:trPr>
        <w:tc>
          <w:tcPr>
            <w:tcW w:w="10462" w:type="dxa"/>
            <w:gridSpan w:val="9"/>
          </w:tcPr>
          <w:p w14:paraId="00952A06" w14:textId="77777777" w:rsidR="00EE3A45" w:rsidRPr="002F66C3" w:rsidRDefault="00EE3A45" w:rsidP="00B505DF">
            <w:pPr>
              <w:rPr>
                <w:rFonts w:ascii="Arial" w:hAnsi="Arial" w:cs="Arial"/>
                <w:sz w:val="24"/>
                <w:szCs w:val="24"/>
              </w:rPr>
            </w:pPr>
            <w:r w:rsidRPr="002F66C3">
              <w:rPr>
                <w:rFonts w:ascii="Arial" w:hAnsi="Arial" w:cs="Arial"/>
                <w:sz w:val="24"/>
                <w:szCs w:val="24"/>
              </w:rPr>
              <w:t xml:space="preserve">Further information about how we use your personal information can be found on our website </w:t>
            </w:r>
            <w:hyperlink r:id="rId10" w:history="1">
              <w:r w:rsidRPr="002F66C3">
                <w:rPr>
                  <w:rStyle w:val="Hyperlink"/>
                  <w:rFonts w:ascii="Arial" w:hAnsi="Arial" w:cs="Arial"/>
                  <w:sz w:val="24"/>
                  <w:szCs w:val="24"/>
                </w:rPr>
                <w:t>www.redkitehousing.org.uk/privacy</w:t>
              </w:r>
            </w:hyperlink>
            <w:r w:rsidRPr="002F66C3">
              <w:rPr>
                <w:rFonts w:ascii="Arial" w:hAnsi="Arial" w:cs="Arial"/>
                <w:sz w:val="24"/>
                <w:szCs w:val="24"/>
              </w:rPr>
              <w:t xml:space="preserve"> statement</w:t>
            </w:r>
          </w:p>
        </w:tc>
      </w:tr>
    </w:tbl>
    <w:p w14:paraId="60ACF987" w14:textId="77777777" w:rsidR="00EE3A45" w:rsidRDefault="00EE3A45" w:rsidP="00EE3A45"/>
    <w:p w14:paraId="4DDDD8A1" w14:textId="77777777" w:rsidR="005E3A76" w:rsidRDefault="005E3A76" w:rsidP="00EE3A45">
      <w:pPr>
        <w:rPr>
          <w:b/>
        </w:rPr>
      </w:pPr>
    </w:p>
    <w:p w14:paraId="08872F7A" w14:textId="77777777" w:rsidR="005E3A76" w:rsidRDefault="005E3A76" w:rsidP="00EE3A45">
      <w:pPr>
        <w:rPr>
          <w:b/>
        </w:rPr>
      </w:pPr>
    </w:p>
    <w:p w14:paraId="66ED9E43" w14:textId="52CC73E6" w:rsidR="00EE3A45" w:rsidRPr="00EB397D" w:rsidRDefault="00EE3A45" w:rsidP="00EE3A45">
      <w:pPr>
        <w:rPr>
          <w:b/>
        </w:rPr>
      </w:pPr>
      <w:r>
        <w:rPr>
          <w:b/>
        </w:rPr>
        <w:lastRenderedPageBreak/>
        <w:t xml:space="preserve">Authority to Act Form Information </w:t>
      </w:r>
    </w:p>
    <w:p w14:paraId="44DD5199" w14:textId="77777777" w:rsidR="00EE3A45" w:rsidRPr="00EB397D" w:rsidRDefault="00EE3A45" w:rsidP="00EE3A45">
      <w:pPr>
        <w:rPr>
          <w:b/>
        </w:rPr>
      </w:pPr>
    </w:p>
    <w:p w14:paraId="79902B94" w14:textId="77777777" w:rsidR="00EE3A45" w:rsidRPr="00EB397D" w:rsidRDefault="00EE3A45" w:rsidP="00EE3A45">
      <w:pPr>
        <w:rPr>
          <w:b/>
        </w:rPr>
      </w:pPr>
      <w:r w:rsidRPr="00EB397D">
        <w:rPr>
          <w:b/>
        </w:rPr>
        <w:t>Why have I got this form?</w:t>
      </w:r>
    </w:p>
    <w:p w14:paraId="2AE4B42B" w14:textId="77777777" w:rsidR="00EE3A45" w:rsidRDefault="00EE3A45" w:rsidP="00EE3A45">
      <w:r>
        <w:t xml:space="preserve">Some tenants find it useful to have someone else who can speak to Red Kite on their behalf. This could be a family member, friend or other person. You have told us that this may be helpful to you. To protect your confidentiality, we are asking you to tell us who we can talk to, and what kinds of issues you are happy for us to speak to them about by filling in this form. </w:t>
      </w:r>
    </w:p>
    <w:p w14:paraId="22E0A293" w14:textId="77777777" w:rsidR="00EE3A45" w:rsidRDefault="00EE3A45" w:rsidP="00EE3A45"/>
    <w:p w14:paraId="1EC9A9C9" w14:textId="77777777" w:rsidR="00EE3A45" w:rsidRPr="00EB397D" w:rsidRDefault="00EE3A45" w:rsidP="00EE3A45">
      <w:pPr>
        <w:rPr>
          <w:b/>
        </w:rPr>
      </w:pPr>
      <w:r w:rsidRPr="00EB397D">
        <w:rPr>
          <w:b/>
        </w:rPr>
        <w:t>Do I have to fill in this form?</w:t>
      </w:r>
    </w:p>
    <w:p w14:paraId="39834954" w14:textId="77777777" w:rsidR="00EE3A45" w:rsidRDefault="00EE3A45" w:rsidP="00EE3A45">
      <w:r>
        <w:t xml:space="preserve">No. You can choose not to complete this form. But without it, we will not be able to discuss your tenancy with the person you have chosen. </w:t>
      </w:r>
    </w:p>
    <w:p w14:paraId="7CA0F607" w14:textId="77777777" w:rsidR="00EE3A45" w:rsidRDefault="00EE3A45" w:rsidP="00EE3A45"/>
    <w:p w14:paraId="460B5491" w14:textId="77777777" w:rsidR="00EE3A45" w:rsidRDefault="00EE3A45" w:rsidP="00EE3A45">
      <w:pPr>
        <w:rPr>
          <w:b/>
        </w:rPr>
      </w:pPr>
      <w:r w:rsidRPr="004B32F4">
        <w:rPr>
          <w:b/>
        </w:rPr>
        <w:t>Will I know when you are contacting the person and what it is about?</w:t>
      </w:r>
    </w:p>
    <w:p w14:paraId="3BB8196A" w14:textId="77777777" w:rsidR="00EE3A45" w:rsidRDefault="00EE3A45" w:rsidP="00EE3A45">
      <w:r>
        <w:t>Yes.  We will still contact you first to explain the issues and see whether we need to speak to the other person as well.</w:t>
      </w:r>
    </w:p>
    <w:p w14:paraId="20B3D013" w14:textId="77777777" w:rsidR="00EE3A45" w:rsidRDefault="00EE3A45" w:rsidP="00EE3A45"/>
    <w:p w14:paraId="2D423734" w14:textId="77777777" w:rsidR="00EE3A45" w:rsidRPr="00EB397D" w:rsidRDefault="00EE3A45" w:rsidP="00EE3A45">
      <w:pPr>
        <w:rPr>
          <w:b/>
        </w:rPr>
      </w:pPr>
      <w:r w:rsidRPr="00EB397D">
        <w:rPr>
          <w:b/>
        </w:rPr>
        <w:t>What kind of things will you talk to them about?</w:t>
      </w:r>
    </w:p>
    <w:p w14:paraId="604C989C" w14:textId="77777777" w:rsidR="00EE3A45" w:rsidRDefault="00EE3A45" w:rsidP="00EE3A45">
      <w:r>
        <w:t xml:space="preserve">On the Authority to Act Form, we ask you to tick the issues you are happy for us to discuss. If you tick the box about rent accounts for example, we may speak to the person about money you need to pay to Red Kite or where there is a problem with your Housing Benefit claim, or about actions Red Kite is taking if there are arrears on your account. </w:t>
      </w:r>
    </w:p>
    <w:p w14:paraId="758786E3" w14:textId="77777777" w:rsidR="00EE3A45" w:rsidRDefault="00EE3A45" w:rsidP="00EE3A45"/>
    <w:p w14:paraId="6B4EBA15" w14:textId="77777777" w:rsidR="00EE3A45" w:rsidRDefault="00EE3A45" w:rsidP="00EE3A45">
      <w:pPr>
        <w:rPr>
          <w:b/>
        </w:rPr>
      </w:pPr>
      <w:r w:rsidRPr="004B32F4">
        <w:rPr>
          <w:b/>
        </w:rPr>
        <w:t>What decisions can they make on my behalf?</w:t>
      </w:r>
    </w:p>
    <w:p w14:paraId="4645AF24" w14:textId="77777777" w:rsidR="00EE3A45" w:rsidRPr="00221EF3" w:rsidRDefault="00EE3A45" w:rsidP="00EE3A45">
      <w:r w:rsidRPr="00221EF3">
        <w:t xml:space="preserve">You are still our tenant and only you can make decisions about your tenancy. This will not change. We will still need your agreement and where relevant, your signature, when we are helping you with tenancy issues. </w:t>
      </w:r>
    </w:p>
    <w:p w14:paraId="7A5CC720" w14:textId="77777777" w:rsidR="00EE3A45" w:rsidRDefault="00EE3A45" w:rsidP="00EE3A45"/>
    <w:p w14:paraId="545008AA" w14:textId="77777777" w:rsidR="00EE3A45" w:rsidRDefault="00EE3A45" w:rsidP="00EE3A45">
      <w:pPr>
        <w:rPr>
          <w:b/>
        </w:rPr>
      </w:pPr>
      <w:r w:rsidRPr="00221EF3">
        <w:rPr>
          <w:b/>
        </w:rPr>
        <w:t>Who</w:t>
      </w:r>
      <w:r>
        <w:rPr>
          <w:b/>
        </w:rPr>
        <w:t>m</w:t>
      </w:r>
      <w:r w:rsidRPr="00221EF3">
        <w:rPr>
          <w:b/>
        </w:rPr>
        <w:t xml:space="preserve"> should I give Authority to Act</w:t>
      </w:r>
      <w:r>
        <w:rPr>
          <w:b/>
        </w:rPr>
        <w:t xml:space="preserve"> to?</w:t>
      </w:r>
      <w:r w:rsidRPr="00221EF3">
        <w:rPr>
          <w:b/>
        </w:rPr>
        <w:t xml:space="preserve"> </w:t>
      </w:r>
    </w:p>
    <w:p w14:paraId="1D694D48" w14:textId="77777777" w:rsidR="00EE3A45" w:rsidRDefault="00EE3A45" w:rsidP="00EE3A45">
      <w:r w:rsidRPr="00221EF3">
        <w:t>This is your decision but remember we will be speaking about issues you may consider to be quite private</w:t>
      </w:r>
      <w:r>
        <w:t>,</w:t>
      </w:r>
      <w:r w:rsidRPr="00221EF3">
        <w:t xml:space="preserve"> or which could be </w:t>
      </w:r>
      <w:r>
        <w:t>q</w:t>
      </w:r>
      <w:r w:rsidRPr="00221EF3">
        <w:t xml:space="preserve">uite urgent. The person should be someone you trust and who can be reached quite easily on the phone. Please check that they are happy to do this for you and know that you are giving us their contact details. </w:t>
      </w:r>
      <w:r>
        <w:t xml:space="preserve">We will ask them to confirm their address, and your chosen password as a security check before we speak to them. </w:t>
      </w:r>
    </w:p>
    <w:p w14:paraId="6BC68FBB" w14:textId="77777777" w:rsidR="00EE3A45" w:rsidRDefault="00EE3A45" w:rsidP="00EE3A45">
      <w:pPr>
        <w:rPr>
          <w:b/>
        </w:rPr>
      </w:pPr>
    </w:p>
    <w:p w14:paraId="3B84EB33" w14:textId="77777777" w:rsidR="00EE3A45" w:rsidRDefault="00EE3A45" w:rsidP="00EE3A45">
      <w:pPr>
        <w:rPr>
          <w:b/>
        </w:rPr>
      </w:pPr>
      <w:r>
        <w:rPr>
          <w:b/>
        </w:rPr>
        <w:t>What if I change my mind?</w:t>
      </w:r>
    </w:p>
    <w:p w14:paraId="753FDD83" w14:textId="77777777" w:rsidR="00EE3A45" w:rsidRPr="00EB397D" w:rsidRDefault="00EE3A45" w:rsidP="00EE3A45">
      <w:r w:rsidRPr="00EB397D">
        <w:t>You can change these arrangements at any time. Just let us know that you no longer want us to discuss your tenancy with your contact person.</w:t>
      </w:r>
      <w:r>
        <w:t xml:space="preserve"> If you have any questions, please contact us on 01494 476100.</w:t>
      </w:r>
    </w:p>
    <w:p w14:paraId="2E21F090" w14:textId="77777777" w:rsidR="006B2B77" w:rsidRPr="00D80903" w:rsidRDefault="006B2B77" w:rsidP="006836F6"/>
    <w:sectPr w:rsidR="006B2B77" w:rsidRPr="00D80903" w:rsidSect="00D0360F">
      <w:headerReference w:type="even" r:id="rId11"/>
      <w:headerReference w:type="default" r:id="rId12"/>
      <w:headerReference w:type="first" r:id="rId13"/>
      <w:pgSz w:w="11906" w:h="16838"/>
      <w:pgMar w:top="2268"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86BB" w14:textId="77777777" w:rsidR="00EA6267" w:rsidRDefault="00EA6267" w:rsidP="006836F6">
      <w:r>
        <w:separator/>
      </w:r>
    </w:p>
  </w:endnote>
  <w:endnote w:type="continuationSeparator" w:id="0">
    <w:p w14:paraId="16641824" w14:textId="77777777" w:rsidR="00EA6267" w:rsidRDefault="00EA6267" w:rsidP="0068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9575" w14:textId="77777777" w:rsidR="00EA6267" w:rsidRDefault="00EA6267" w:rsidP="006836F6">
      <w:r>
        <w:separator/>
      </w:r>
    </w:p>
  </w:footnote>
  <w:footnote w:type="continuationSeparator" w:id="0">
    <w:p w14:paraId="438A892E" w14:textId="77777777" w:rsidR="00EA6267" w:rsidRDefault="00EA6267" w:rsidP="00683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0DE9" w14:textId="77777777" w:rsidR="006836F6" w:rsidRDefault="005E3A76">
    <w:pPr>
      <w:pStyle w:val="Header"/>
    </w:pPr>
    <w:r>
      <w:rPr>
        <w:noProof/>
        <w:lang w:eastAsia="en-GB"/>
      </w:rPr>
      <w:pict w14:anchorId="16555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523157" o:spid="_x0000_s2053" type="#_x0000_t75" style="position:absolute;margin-left:0;margin-top:0;width:595.2pt;height:841.9pt;z-index:-251657216;mso-position-horizontal:center;mso-position-horizontal-relative:margin;mso-position-vertical:center;mso-position-vertical-relative:margin" o:allowincell="f">
          <v:imagedata r:id="rId1" o:title="Portrait - dark r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789B" w14:textId="6645DA8E" w:rsidR="00D0360F" w:rsidRDefault="00D0360F">
    <w:pPr>
      <w:pStyle w:val="Header"/>
    </w:pPr>
    <w:r>
      <w:rPr>
        <w:noProof/>
      </w:rPr>
      <w:drawing>
        <wp:anchor distT="0" distB="0" distL="114300" distR="114300" simplePos="0" relativeHeight="251661312" behindDoc="1" locked="0" layoutInCell="1" allowOverlap="1" wp14:anchorId="20DE554D" wp14:editId="2B3FDBA1">
          <wp:simplePos x="0" y="0"/>
          <wp:positionH relativeFrom="column">
            <wp:posOffset>-608330</wp:posOffset>
          </wp:positionH>
          <wp:positionV relativeFrom="paragraph">
            <wp:posOffset>-450850</wp:posOffset>
          </wp:positionV>
          <wp:extent cx="7558867" cy="10692000"/>
          <wp:effectExtent l="0" t="0" r="4445" b="0"/>
          <wp:wrapNone/>
          <wp:docPr id="3" name="Picture 3"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8867"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5602" w14:textId="77777777" w:rsidR="006836F6" w:rsidRDefault="005E3A76">
    <w:pPr>
      <w:pStyle w:val="Header"/>
    </w:pPr>
    <w:r>
      <w:rPr>
        <w:noProof/>
        <w:lang w:eastAsia="en-GB"/>
      </w:rPr>
      <w:pict w14:anchorId="08EA1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523156" o:spid="_x0000_s2052" type="#_x0000_t75" style="position:absolute;margin-left:0;margin-top:0;width:595.2pt;height:841.9pt;z-index:-251658240;mso-position-horizontal:center;mso-position-horizontal-relative:margin;mso-position-vertical:center;mso-position-vertical-relative:margin" o:allowincell="f">
          <v:imagedata r:id="rId1" o:title="Portrait - dark r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F6"/>
    <w:rsid w:val="0008108D"/>
    <w:rsid w:val="00193BF9"/>
    <w:rsid w:val="002673C5"/>
    <w:rsid w:val="003546DB"/>
    <w:rsid w:val="00382380"/>
    <w:rsid w:val="00472655"/>
    <w:rsid w:val="005E3A76"/>
    <w:rsid w:val="006836F6"/>
    <w:rsid w:val="006B2B77"/>
    <w:rsid w:val="00873545"/>
    <w:rsid w:val="0097419B"/>
    <w:rsid w:val="009A49F8"/>
    <w:rsid w:val="00B0416E"/>
    <w:rsid w:val="00D0360F"/>
    <w:rsid w:val="00D0650D"/>
    <w:rsid w:val="00D20014"/>
    <w:rsid w:val="00D80903"/>
    <w:rsid w:val="00E93EF9"/>
    <w:rsid w:val="00EA6267"/>
    <w:rsid w:val="00EE3A45"/>
    <w:rsid w:val="00F4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DDBA58A"/>
  <w15:docId w15:val="{090EAC84-5CA0-4111-981C-4D941CA4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6F6"/>
    <w:pPr>
      <w:tabs>
        <w:tab w:val="center" w:pos="4513"/>
        <w:tab w:val="right" w:pos="9026"/>
      </w:tabs>
    </w:pPr>
  </w:style>
  <w:style w:type="character" w:customStyle="1" w:styleId="HeaderChar">
    <w:name w:val="Header Char"/>
    <w:basedOn w:val="DefaultParagraphFont"/>
    <w:link w:val="Header"/>
    <w:uiPriority w:val="99"/>
    <w:rsid w:val="006836F6"/>
  </w:style>
  <w:style w:type="paragraph" w:styleId="Footer">
    <w:name w:val="footer"/>
    <w:basedOn w:val="Normal"/>
    <w:link w:val="FooterChar"/>
    <w:uiPriority w:val="99"/>
    <w:unhideWhenUsed/>
    <w:rsid w:val="006836F6"/>
    <w:pPr>
      <w:tabs>
        <w:tab w:val="center" w:pos="4513"/>
        <w:tab w:val="right" w:pos="9026"/>
      </w:tabs>
    </w:pPr>
  </w:style>
  <w:style w:type="character" w:customStyle="1" w:styleId="FooterChar">
    <w:name w:val="Footer Char"/>
    <w:basedOn w:val="DefaultParagraphFont"/>
    <w:link w:val="Footer"/>
    <w:uiPriority w:val="99"/>
    <w:rsid w:val="006836F6"/>
  </w:style>
  <w:style w:type="table" w:styleId="TableGrid">
    <w:name w:val="Table Grid"/>
    <w:basedOn w:val="TableNormal"/>
    <w:uiPriority w:val="59"/>
    <w:rsid w:val="00EE3A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3A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edkitehousing.org.uk/privac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814C1A6E788E4F9BFD6608CE2E2809" ma:contentTypeVersion="8" ma:contentTypeDescription="Create a new document." ma:contentTypeScope="" ma:versionID="b3603bd411bc54ea8791b1c53eed95c4">
  <xsd:schema xmlns:xsd="http://www.w3.org/2001/XMLSchema" xmlns:xs="http://www.w3.org/2001/XMLSchema" xmlns:p="http://schemas.microsoft.com/office/2006/metadata/properties" xmlns:ns2="006850ef-8de2-4204-b858-c99696396691" xmlns:ns3="d9c2772c-6ccb-4e4a-a3d4-e04467477f36" targetNamespace="http://schemas.microsoft.com/office/2006/metadata/properties" ma:root="true" ma:fieldsID="9a386bf2c5b6b10c2ec48e8bcc12d7a2" ns2:_="" ns3:_="">
    <xsd:import namespace="006850ef-8de2-4204-b858-c99696396691"/>
    <xsd:import namespace="d9c2772c-6ccb-4e4a-a3d4-e04467477f3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850ef-8de2-4204-b858-c996963966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c2772c-6ccb-4e4a-a3d4-e04467477f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06850ef-8de2-4204-b858-c99696396691">ADMIN-3033566-317</_dlc_DocId>
    <_dlc_DocIdUrl xmlns="006850ef-8de2-4204-b858-c99696396691">
      <Url>https://redkitehousing.sharepoint.com/_layouts/15/DocIdRedir.aspx?ID=ADMIN-3033566-317</Url>
      <Description>ADMIN-3033566-317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89ED4E-E2F1-4CC9-B908-C7186CAF6343}">
  <ds:schemaRefs>
    <ds:schemaRef ds:uri="http://schemas.microsoft.com/sharepoint/v3/contenttype/forms"/>
  </ds:schemaRefs>
</ds:datastoreItem>
</file>

<file path=customXml/itemProps2.xml><?xml version="1.0" encoding="utf-8"?>
<ds:datastoreItem xmlns:ds="http://schemas.openxmlformats.org/officeDocument/2006/customXml" ds:itemID="{BF1D6303-B919-4B84-A575-8529F2FE4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850ef-8de2-4204-b858-c99696396691"/>
    <ds:schemaRef ds:uri="d9c2772c-6ccb-4e4a-a3d4-e04467477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9A0E4-72B8-454B-99CA-4B414A140EDC}">
  <ds:schemaRefs>
    <ds:schemaRef ds:uri="http://schemas.microsoft.com/office/2006/metadata/properties"/>
    <ds:schemaRef ds:uri="http://schemas.microsoft.com/office/infopath/2007/PartnerControls"/>
    <ds:schemaRef ds:uri="006850ef-8de2-4204-b858-c99696396691"/>
  </ds:schemaRefs>
</ds:datastoreItem>
</file>

<file path=customXml/itemProps4.xml><?xml version="1.0" encoding="utf-8"?>
<ds:datastoreItem xmlns:ds="http://schemas.openxmlformats.org/officeDocument/2006/customXml" ds:itemID="{68BC64E9-93F4-45CA-BFF7-E7FF0C8637E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Red Kite Community Housing</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fkosar</dc:creator>
  <cp:keywords/>
  <dc:description/>
  <cp:lastModifiedBy>Simon Cope</cp:lastModifiedBy>
  <cp:revision>3</cp:revision>
  <dcterms:created xsi:type="dcterms:W3CDTF">2023-10-06T14:56:00Z</dcterms:created>
  <dcterms:modified xsi:type="dcterms:W3CDTF">2023-10-06T14:57:00Z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0x010100C8814C1A6E788E4F9BFD6608CE2E2809</vt:lpwstr>
  </property>
  <property fmtid="{D5CDD505-2E9C-101B-9397-08002B2CF9AE}" pid="3" name="_dlc_DocIdItemGuid">
    <vt:lpwstr>0ed0cf35-e537-4488-86fe-df1a37fa32d6</vt:lpwstr>
  </property>
</Properties>
</file>